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569E7" w14:textId="77777777" w:rsidR="004501E3" w:rsidRPr="004501E3" w:rsidRDefault="004501E3" w:rsidP="004501E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4501E3">
        <w:rPr>
          <w:rFonts w:ascii="Times New Roman" w:hAnsi="Times New Roman" w:cs="Times New Roman"/>
          <w:b/>
          <w:sz w:val="24"/>
          <w:szCs w:val="24"/>
        </w:rPr>
        <w:t xml:space="preserve">CELLULA n. 13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4501E3">
        <w:rPr>
          <w:rFonts w:ascii="Times New Roman" w:hAnsi="Times New Roman" w:cs="Times New Roman"/>
          <w:b/>
          <w:sz w:val="24"/>
          <w:szCs w:val="24"/>
        </w:rPr>
        <w:t xml:space="preserve">I FRUTTI DELLA MESSA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501E3">
        <w:rPr>
          <w:rFonts w:ascii="Times New Roman" w:hAnsi="Times New Roman" w:cs="Times New Roman"/>
          <w:b/>
          <w:sz w:val="24"/>
          <w:szCs w:val="24"/>
        </w:rPr>
        <w:t>(</w:t>
      </w:r>
      <w:r w:rsidR="005A0CE5">
        <w:rPr>
          <w:rFonts w:ascii="Times New Roman" w:hAnsi="Times New Roman" w:cs="Times New Roman"/>
          <w:b/>
          <w:sz w:val="24"/>
          <w:szCs w:val="24"/>
        </w:rPr>
        <w:t>01.03</w:t>
      </w:r>
      <w:r w:rsidR="00BC0ED4">
        <w:rPr>
          <w:rFonts w:ascii="Times New Roman" w:hAnsi="Times New Roman" w:cs="Times New Roman"/>
          <w:b/>
          <w:sz w:val="24"/>
          <w:szCs w:val="24"/>
        </w:rPr>
        <w:t>.</w:t>
      </w:r>
      <w:r w:rsidRPr="004501E3">
        <w:rPr>
          <w:rFonts w:ascii="Times New Roman" w:hAnsi="Times New Roman" w:cs="Times New Roman"/>
          <w:b/>
          <w:sz w:val="24"/>
          <w:szCs w:val="24"/>
        </w:rPr>
        <w:t>2026)</w:t>
      </w:r>
    </w:p>
    <w:p w14:paraId="4F4C74BF" w14:textId="77777777" w:rsidR="004501E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3279535" w14:textId="77777777" w:rsidR="004501E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momento prezioso e importante da vivere pienamente quando Gesù arriva dentro il nostro cuore è metterci in</w:t>
      </w:r>
      <w:r w:rsidR="0054211D">
        <w:rPr>
          <w:rFonts w:ascii="Times New Roman" w:hAnsi="Times New Roman" w:cs="Times New Roman"/>
          <w:sz w:val="24"/>
          <w:szCs w:val="24"/>
        </w:rPr>
        <w:t xml:space="preserve"> un</w:t>
      </w:r>
      <w:r>
        <w:rPr>
          <w:rFonts w:ascii="Times New Roman" w:hAnsi="Times New Roman" w:cs="Times New Roman"/>
          <w:sz w:val="24"/>
          <w:szCs w:val="24"/>
        </w:rPr>
        <w:t xml:space="preserve"> ascolto</w:t>
      </w:r>
      <w:r w:rsidR="0054211D">
        <w:rPr>
          <w:rFonts w:ascii="Times New Roman" w:hAnsi="Times New Roman" w:cs="Times New Roman"/>
          <w:sz w:val="24"/>
          <w:szCs w:val="24"/>
        </w:rPr>
        <w:t xml:space="preserve"> fruttuoso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93F994" w14:textId="77777777" w:rsidR="004501E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Adesso</w:t>
      </w:r>
      <w:r w:rsidR="0054211D">
        <w:rPr>
          <w:rFonts w:ascii="Times New Roman" w:hAnsi="Times New Roman" w:cs="Times New Roman"/>
          <w:sz w:val="24"/>
          <w:szCs w:val="24"/>
        </w:rPr>
        <w:t xml:space="preserve"> vi propongo</w:t>
      </w:r>
      <w:r>
        <w:rPr>
          <w:rFonts w:ascii="Times New Roman" w:hAnsi="Times New Roman" w:cs="Times New Roman"/>
          <w:sz w:val="24"/>
          <w:szCs w:val="24"/>
        </w:rPr>
        <w:t xml:space="preserve"> un piccolo esempio</w:t>
      </w:r>
      <w:r w:rsidR="00542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quello de</w:t>
      </w:r>
      <w:r w:rsidR="0054211D">
        <w:rPr>
          <w:rFonts w:ascii="Times New Roman" w:hAnsi="Times New Roman" w:cs="Times New Roman"/>
          <w:sz w:val="24"/>
          <w:szCs w:val="24"/>
        </w:rPr>
        <w:t>ll’inc</w:t>
      </w:r>
      <w:r w:rsidR="00FC1A3F">
        <w:rPr>
          <w:rFonts w:ascii="Times New Roman" w:hAnsi="Times New Roman" w:cs="Times New Roman"/>
          <w:sz w:val="24"/>
          <w:szCs w:val="24"/>
        </w:rPr>
        <w:t>ontro di Gesù con Zaccheo</w:t>
      </w:r>
      <w:r w:rsidR="0054211D">
        <w:rPr>
          <w:rFonts w:ascii="Times New Roman" w:hAnsi="Times New Roman" w:cs="Times New Roman"/>
          <w:sz w:val="24"/>
          <w:szCs w:val="24"/>
        </w:rPr>
        <w:t xml:space="preserve"> racconta</w:t>
      </w:r>
      <w:r w:rsidR="00FC1A3F">
        <w:rPr>
          <w:rFonts w:ascii="Times New Roman" w:hAnsi="Times New Roman" w:cs="Times New Roman"/>
          <w:sz w:val="24"/>
          <w:szCs w:val="24"/>
        </w:rPr>
        <w:t>toci da</w:t>
      </w:r>
      <w:r w:rsidR="0054211D">
        <w:rPr>
          <w:rFonts w:ascii="Times New Roman" w:hAnsi="Times New Roman" w:cs="Times New Roman"/>
          <w:sz w:val="24"/>
          <w:szCs w:val="24"/>
        </w:rPr>
        <w:t xml:space="preserve"> San Luca.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11D">
        <w:rPr>
          <w:rFonts w:ascii="Times New Roman" w:hAnsi="Times New Roman" w:cs="Times New Roman"/>
          <w:sz w:val="24"/>
          <w:szCs w:val="24"/>
        </w:rPr>
        <w:t xml:space="preserve">Ricorderete che Zaccheo, </w:t>
      </w:r>
      <w:r>
        <w:rPr>
          <w:rFonts w:ascii="Times New Roman" w:hAnsi="Times New Roman" w:cs="Times New Roman"/>
          <w:sz w:val="24"/>
          <w:szCs w:val="24"/>
        </w:rPr>
        <w:t>capo dei pubblicani</w:t>
      </w:r>
      <w:r w:rsidR="005421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er</w:t>
      </w:r>
      <w:r w:rsidR="0054211D">
        <w:rPr>
          <w:rFonts w:ascii="Times New Roman" w:hAnsi="Times New Roman" w:cs="Times New Roman"/>
          <w:sz w:val="24"/>
          <w:szCs w:val="24"/>
        </w:rPr>
        <w:t>a salito sul sicomoro perché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211D">
        <w:rPr>
          <w:rFonts w:ascii="Times New Roman" w:hAnsi="Times New Roman" w:cs="Times New Roman"/>
          <w:sz w:val="24"/>
          <w:szCs w:val="24"/>
        </w:rPr>
        <w:t>essendo bassino,</w:t>
      </w:r>
      <w:r>
        <w:rPr>
          <w:rFonts w:ascii="Times New Roman" w:hAnsi="Times New Roman" w:cs="Times New Roman"/>
          <w:sz w:val="24"/>
          <w:szCs w:val="24"/>
        </w:rPr>
        <w:t xml:space="preserve"> voleva vedere</w:t>
      </w:r>
      <w:r w:rsidR="0054211D">
        <w:rPr>
          <w:rFonts w:ascii="Times New Roman" w:hAnsi="Times New Roman" w:cs="Times New Roman"/>
          <w:sz w:val="24"/>
          <w:szCs w:val="24"/>
        </w:rPr>
        <w:t xml:space="preserve"> a tutti i costi</w:t>
      </w:r>
      <w:r>
        <w:rPr>
          <w:rFonts w:ascii="Times New Roman" w:hAnsi="Times New Roman" w:cs="Times New Roman"/>
          <w:sz w:val="24"/>
          <w:szCs w:val="24"/>
        </w:rPr>
        <w:t xml:space="preserve"> Gesù. Gesù quando arriva lì nei pressi dice</w:t>
      </w:r>
      <w:r w:rsidR="0054211D">
        <w:rPr>
          <w:rFonts w:ascii="Times New Roman" w:hAnsi="Times New Roman" w:cs="Times New Roman"/>
          <w:sz w:val="24"/>
          <w:szCs w:val="24"/>
        </w:rPr>
        <w:t>: “</w:t>
      </w:r>
      <w:r w:rsidR="0054211D" w:rsidRPr="00FC1A3F">
        <w:rPr>
          <w:rFonts w:ascii="Times New Roman" w:hAnsi="Times New Roman" w:cs="Times New Roman"/>
          <w:i/>
          <w:sz w:val="24"/>
          <w:szCs w:val="24"/>
        </w:rPr>
        <w:t>Zaccheo</w:t>
      </w:r>
      <w:r w:rsidR="001D5633" w:rsidRPr="00FC1A3F">
        <w:rPr>
          <w:rFonts w:ascii="Times New Roman" w:hAnsi="Times New Roman" w:cs="Times New Roman"/>
          <w:i/>
          <w:sz w:val="24"/>
          <w:szCs w:val="24"/>
        </w:rPr>
        <w:t>,</w:t>
      </w:r>
      <w:r w:rsidR="0054211D" w:rsidRPr="00FC1A3F">
        <w:rPr>
          <w:rFonts w:ascii="Times New Roman" w:hAnsi="Times New Roman" w:cs="Times New Roman"/>
          <w:i/>
          <w:sz w:val="24"/>
          <w:szCs w:val="24"/>
        </w:rPr>
        <w:t xml:space="preserve"> scendi,</w:t>
      </w:r>
      <w:r w:rsidR="001D5633" w:rsidRPr="00FC1A3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A3F">
        <w:rPr>
          <w:rFonts w:ascii="Times New Roman" w:hAnsi="Times New Roman" w:cs="Times New Roman"/>
          <w:i/>
          <w:sz w:val="24"/>
          <w:szCs w:val="24"/>
        </w:rPr>
        <w:t xml:space="preserve">oggi </w:t>
      </w:r>
      <w:r w:rsidR="0054211D" w:rsidRPr="00FC1A3F">
        <w:rPr>
          <w:rFonts w:ascii="Times New Roman" w:hAnsi="Times New Roman" w:cs="Times New Roman"/>
          <w:i/>
          <w:sz w:val="24"/>
          <w:szCs w:val="24"/>
        </w:rPr>
        <w:t>devo</w:t>
      </w:r>
      <w:r w:rsidRPr="00FC1A3F">
        <w:rPr>
          <w:rFonts w:ascii="Times New Roman" w:hAnsi="Times New Roman" w:cs="Times New Roman"/>
          <w:i/>
          <w:sz w:val="24"/>
          <w:szCs w:val="24"/>
        </w:rPr>
        <w:t xml:space="preserve"> mangiare a casa tua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54211D">
        <w:rPr>
          <w:rFonts w:ascii="Times New Roman" w:hAnsi="Times New Roman" w:cs="Times New Roman"/>
          <w:sz w:val="24"/>
          <w:szCs w:val="24"/>
        </w:rPr>
        <w:t>. I</w:t>
      </w:r>
      <w:r>
        <w:rPr>
          <w:rFonts w:ascii="Times New Roman" w:hAnsi="Times New Roman" w:cs="Times New Roman"/>
          <w:sz w:val="24"/>
          <w:szCs w:val="24"/>
        </w:rPr>
        <w:t xml:space="preserve">mmaginate la confusione </w:t>
      </w:r>
      <w:r w:rsidR="0054211D">
        <w:rPr>
          <w:rFonts w:ascii="Times New Roman" w:hAnsi="Times New Roman" w:cs="Times New Roman"/>
          <w:sz w:val="24"/>
          <w:szCs w:val="24"/>
        </w:rPr>
        <w:t xml:space="preserve">in Zaccheo: </w:t>
      </w:r>
      <w:r w:rsidR="001D5633">
        <w:rPr>
          <w:rFonts w:ascii="Times New Roman" w:hAnsi="Times New Roman" w:cs="Times New Roman"/>
          <w:sz w:val="24"/>
          <w:szCs w:val="24"/>
        </w:rPr>
        <w:t>“</w:t>
      </w:r>
      <w:r w:rsidR="00FC1A3F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 io? Proprio </w:t>
      </w:r>
      <w:r w:rsidR="0054211D">
        <w:rPr>
          <w:rFonts w:ascii="Times New Roman" w:hAnsi="Times New Roman" w:cs="Times New Roman"/>
          <w:sz w:val="24"/>
          <w:szCs w:val="24"/>
        </w:rPr>
        <w:t>da me?</w:t>
      </w:r>
      <w:r w:rsidR="001D5633">
        <w:rPr>
          <w:rFonts w:ascii="Times New Roman" w:hAnsi="Times New Roman" w:cs="Times New Roman"/>
          <w:sz w:val="24"/>
          <w:szCs w:val="24"/>
        </w:rPr>
        <w:t xml:space="preserve"> Ma io non sono degno</w:t>
      </w:r>
      <w:r>
        <w:rPr>
          <w:rFonts w:ascii="Times New Roman" w:hAnsi="Times New Roman" w:cs="Times New Roman"/>
          <w:sz w:val="24"/>
          <w:szCs w:val="24"/>
        </w:rPr>
        <w:t xml:space="preserve">… </w:t>
      </w:r>
      <w:r w:rsidR="001D5633">
        <w:rPr>
          <w:rFonts w:ascii="Times New Roman" w:hAnsi="Times New Roman" w:cs="Times New Roman"/>
          <w:sz w:val="24"/>
          <w:szCs w:val="24"/>
        </w:rPr>
        <w:t>“</w:t>
      </w:r>
    </w:p>
    <w:p w14:paraId="27DA8F1D" w14:textId="77777777" w:rsidR="0054211D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così il nostro atteg</w:t>
      </w:r>
      <w:r w:rsidR="0054211D">
        <w:rPr>
          <w:rFonts w:ascii="Times New Roman" w:hAnsi="Times New Roman" w:cs="Times New Roman"/>
          <w:sz w:val="24"/>
          <w:szCs w:val="24"/>
        </w:rPr>
        <w:t>giamento, quando andiamo a fare</w:t>
      </w:r>
      <w:r>
        <w:rPr>
          <w:rFonts w:ascii="Times New Roman" w:hAnsi="Times New Roman" w:cs="Times New Roman"/>
          <w:sz w:val="24"/>
          <w:szCs w:val="24"/>
        </w:rPr>
        <w:t xml:space="preserve"> la Comunione… </w:t>
      </w:r>
      <w:r w:rsidR="0054211D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 veramente Gesù viene da me? Il Figlio di Dio v</w:t>
      </w:r>
      <w:r w:rsidR="0054211D">
        <w:rPr>
          <w:rFonts w:ascii="Times New Roman" w:hAnsi="Times New Roman" w:cs="Times New Roman"/>
          <w:sz w:val="24"/>
          <w:szCs w:val="24"/>
        </w:rPr>
        <w:t>iene da me? Viene nel mio cuore?</w:t>
      </w:r>
      <w:r>
        <w:rPr>
          <w:rFonts w:ascii="Times New Roman" w:hAnsi="Times New Roman" w:cs="Times New Roman"/>
          <w:sz w:val="24"/>
          <w:szCs w:val="24"/>
        </w:rPr>
        <w:t xml:space="preserve"> Mamma mia quanta grazia. Ma io cosa ho di così prezioso, di così importante che Lui voglia venire da me? </w:t>
      </w:r>
    </w:p>
    <w:p w14:paraId="06B1180A" w14:textId="77777777" w:rsidR="007B1BAD" w:rsidRDefault="007B1BAD" w:rsidP="007B1BAD">
      <w:pPr>
        <w:pStyle w:val="Nessunaspaziatura"/>
        <w:tabs>
          <w:tab w:val="left" w:pos="42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Pensiamo allo stupore di Maria quando apprende dall’angelo che accoglierà il Figlio di Dio nel suo grembo.</w:t>
      </w:r>
    </w:p>
    <w:p w14:paraId="52F3FC91" w14:textId="77777777" w:rsidR="007B1BAD" w:rsidRDefault="007B1BAD" w:rsidP="007B1BAD">
      <w:pPr>
        <w:pStyle w:val="Nessunaspaziatura"/>
        <w:tabs>
          <w:tab w:val="left" w:pos="421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Sia sempre in noi lo stupore ogni volta che riceviamo la santa Comunione a Messa. Lo stupore di Zaccheo, lo stupore di Maria, la loro gratitudine sia sempre la nostra.</w:t>
      </w:r>
    </w:p>
    <w:p w14:paraId="752D24B5" w14:textId="77777777" w:rsidR="0054211D" w:rsidRDefault="0054211D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5FE63262" w14:textId="77777777" w:rsidR="0054211D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Studiamo </w:t>
      </w:r>
      <w:r w:rsidR="007B1BAD">
        <w:rPr>
          <w:rFonts w:ascii="Times New Roman" w:hAnsi="Times New Roman" w:cs="Times New Roman"/>
          <w:sz w:val="24"/>
          <w:szCs w:val="24"/>
        </w:rPr>
        <w:t>adesso</w:t>
      </w:r>
      <w:r>
        <w:rPr>
          <w:rFonts w:ascii="Times New Roman" w:hAnsi="Times New Roman" w:cs="Times New Roman"/>
          <w:sz w:val="24"/>
          <w:szCs w:val="24"/>
        </w:rPr>
        <w:t xml:space="preserve"> gli atteggiamenti di Zaccheo. </w:t>
      </w:r>
    </w:p>
    <w:p w14:paraId="1D27B265" w14:textId="77777777" w:rsidR="0054211D" w:rsidRDefault="0054211D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D5633">
        <w:rPr>
          <w:rFonts w:ascii="Times New Roman" w:hAnsi="Times New Roman" w:cs="Times New Roman"/>
          <w:b/>
          <w:sz w:val="24"/>
          <w:szCs w:val="24"/>
        </w:rPr>
        <w:t>La prima cosa: l</w:t>
      </w:r>
      <w:r w:rsidR="004501E3" w:rsidRPr="001D5633">
        <w:rPr>
          <w:rFonts w:ascii="Times New Roman" w:hAnsi="Times New Roman" w:cs="Times New Roman"/>
          <w:b/>
          <w:sz w:val="24"/>
          <w:szCs w:val="24"/>
        </w:rPr>
        <w:t>o accolse con gioia</w:t>
      </w:r>
      <w:r w:rsidR="004501E3">
        <w:rPr>
          <w:rFonts w:ascii="Times New Roman" w:hAnsi="Times New Roman" w:cs="Times New Roman"/>
          <w:sz w:val="24"/>
          <w:szCs w:val="24"/>
        </w:rPr>
        <w:t xml:space="preserve">. Ecco il primo sentimento. </w:t>
      </w:r>
    </w:p>
    <w:p w14:paraId="16F38989" w14:textId="77777777" w:rsidR="00FC1A3F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Gli offre una bella cena</w:t>
      </w:r>
      <w:r w:rsidR="0054211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Gli offre la sua casa, lo accoglie bene, proprio come si fa con un ospite di onore. E poi si capisce che ha ascoltato la sua parola</w:t>
      </w:r>
      <w:r w:rsidR="00FC1A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A3F">
        <w:rPr>
          <w:rFonts w:ascii="Times New Roman" w:hAnsi="Times New Roman" w:cs="Times New Roman"/>
          <w:sz w:val="24"/>
          <w:szCs w:val="24"/>
        </w:rPr>
        <w:t>perché c’è la risposta. Di</w:t>
      </w:r>
      <w:r>
        <w:rPr>
          <w:rFonts w:ascii="Times New Roman" w:hAnsi="Times New Roman" w:cs="Times New Roman"/>
          <w:sz w:val="24"/>
          <w:szCs w:val="24"/>
        </w:rPr>
        <w:t>ce “</w:t>
      </w:r>
      <w:r w:rsidRPr="00FC1A3F">
        <w:rPr>
          <w:rFonts w:ascii="Times New Roman" w:hAnsi="Times New Roman" w:cs="Times New Roman"/>
          <w:i/>
          <w:sz w:val="24"/>
          <w:szCs w:val="24"/>
        </w:rPr>
        <w:t>Ecco io do ai poveri la metà dei miei beni e se ho frodato qualcuno, gli rendo il quadruplo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17F01321" w14:textId="77777777" w:rsidR="001D5633" w:rsidRDefault="00FC1A3F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4501E3">
        <w:rPr>
          <w:rFonts w:ascii="Times New Roman" w:hAnsi="Times New Roman" w:cs="Times New Roman"/>
          <w:sz w:val="24"/>
          <w:szCs w:val="24"/>
        </w:rPr>
        <w:t>’è la risposta a quello ch</w:t>
      </w:r>
      <w:r w:rsidR="007B1BAD">
        <w:rPr>
          <w:rFonts w:ascii="Times New Roman" w:hAnsi="Times New Roman" w:cs="Times New Roman"/>
          <w:sz w:val="24"/>
          <w:szCs w:val="24"/>
        </w:rPr>
        <w:t xml:space="preserve">e Gesù ha detto prima, no? </w:t>
      </w:r>
      <w:r w:rsidR="004501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4501E3">
        <w:rPr>
          <w:rFonts w:ascii="Times New Roman" w:hAnsi="Times New Roman" w:cs="Times New Roman"/>
          <w:sz w:val="24"/>
          <w:szCs w:val="24"/>
        </w:rPr>
        <w:t>oi sicura</w:t>
      </w:r>
      <w:r>
        <w:rPr>
          <w:rFonts w:ascii="Times New Roman" w:hAnsi="Times New Roman" w:cs="Times New Roman"/>
          <w:sz w:val="24"/>
          <w:szCs w:val="24"/>
        </w:rPr>
        <w:t>mente nel suo cuore avrà detto “</w:t>
      </w:r>
      <w:r w:rsidR="004501E3" w:rsidRPr="00FC1A3F">
        <w:rPr>
          <w:rFonts w:ascii="Times New Roman" w:hAnsi="Times New Roman" w:cs="Times New Roman"/>
          <w:i/>
          <w:sz w:val="24"/>
          <w:szCs w:val="24"/>
        </w:rPr>
        <w:t>Signore salvami, per cortesia</w:t>
      </w:r>
      <w:r w:rsidRPr="00FC1A3F">
        <w:rPr>
          <w:rFonts w:ascii="Times New Roman" w:hAnsi="Times New Roman" w:cs="Times New Roman"/>
          <w:i/>
          <w:sz w:val="24"/>
          <w:szCs w:val="24"/>
        </w:rPr>
        <w:t>. E’</w:t>
      </w:r>
      <w:r w:rsidR="004501E3" w:rsidRPr="00FC1A3F">
        <w:rPr>
          <w:rFonts w:ascii="Times New Roman" w:hAnsi="Times New Roman" w:cs="Times New Roman"/>
          <w:i/>
          <w:sz w:val="24"/>
          <w:szCs w:val="24"/>
        </w:rPr>
        <w:t xml:space="preserve"> vero ho sbagliato tanto</w:t>
      </w:r>
      <w:r w:rsidRPr="00FC1A3F">
        <w:rPr>
          <w:rFonts w:ascii="Times New Roman" w:hAnsi="Times New Roman" w:cs="Times New Roman"/>
          <w:i/>
          <w:sz w:val="24"/>
          <w:szCs w:val="24"/>
        </w:rPr>
        <w:t>, ma Tu fa’</w:t>
      </w:r>
      <w:r w:rsidR="004501E3" w:rsidRPr="00FC1A3F">
        <w:rPr>
          <w:rFonts w:ascii="Times New Roman" w:hAnsi="Times New Roman" w:cs="Times New Roman"/>
          <w:i/>
          <w:sz w:val="24"/>
          <w:szCs w:val="24"/>
        </w:rPr>
        <w:t xml:space="preserve"> qualcosa per me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501E3">
        <w:rPr>
          <w:rFonts w:ascii="Times New Roman" w:hAnsi="Times New Roman" w:cs="Times New Roman"/>
          <w:sz w:val="24"/>
          <w:szCs w:val="24"/>
        </w:rPr>
        <w:t>. E Gesù, vi ricordate cosa dice? “</w:t>
      </w:r>
      <w:r w:rsidR="004501E3" w:rsidRPr="00FC1A3F">
        <w:rPr>
          <w:rFonts w:ascii="Times New Roman" w:hAnsi="Times New Roman" w:cs="Times New Roman"/>
          <w:i/>
          <w:sz w:val="24"/>
          <w:szCs w:val="24"/>
        </w:rPr>
        <w:t>Oggi</w:t>
      </w:r>
      <w:r>
        <w:rPr>
          <w:rFonts w:ascii="Times New Roman" w:hAnsi="Times New Roman" w:cs="Times New Roman"/>
          <w:i/>
          <w:sz w:val="24"/>
          <w:szCs w:val="24"/>
        </w:rPr>
        <w:t xml:space="preserve"> per</w:t>
      </w:r>
      <w:r w:rsidRPr="00FC1A3F">
        <w:rPr>
          <w:rFonts w:ascii="Times New Roman" w:hAnsi="Times New Roman" w:cs="Times New Roman"/>
          <w:i/>
          <w:sz w:val="24"/>
          <w:szCs w:val="24"/>
        </w:rPr>
        <w:t xml:space="preserve"> questa casa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C1A3F">
        <w:rPr>
          <w:rFonts w:ascii="Times New Roman" w:hAnsi="Times New Roman" w:cs="Times New Roman"/>
          <w:i/>
          <w:sz w:val="24"/>
          <w:szCs w:val="24"/>
        </w:rPr>
        <w:t>è venuta</w:t>
      </w:r>
      <w:r w:rsidR="004501E3" w:rsidRPr="00FC1A3F">
        <w:rPr>
          <w:rFonts w:ascii="Times New Roman" w:hAnsi="Times New Roman" w:cs="Times New Roman"/>
          <w:i/>
          <w:sz w:val="24"/>
          <w:szCs w:val="24"/>
        </w:rPr>
        <w:t xml:space="preserve"> la salvezza</w:t>
      </w:r>
      <w:r w:rsidR="004501E3">
        <w:rPr>
          <w:rFonts w:ascii="Times New Roman" w:hAnsi="Times New Roman" w:cs="Times New Roman"/>
          <w:sz w:val="24"/>
          <w:szCs w:val="24"/>
        </w:rPr>
        <w:t xml:space="preserve">”. </w:t>
      </w:r>
      <w:r>
        <w:rPr>
          <w:rFonts w:ascii="Times New Roman" w:hAnsi="Times New Roman" w:cs="Times New Roman"/>
          <w:sz w:val="24"/>
          <w:szCs w:val="24"/>
        </w:rPr>
        <w:t>Ecco l</w:t>
      </w:r>
      <w:r w:rsidR="007B1BAD">
        <w:rPr>
          <w:rFonts w:ascii="Times New Roman" w:hAnsi="Times New Roman" w:cs="Times New Roman"/>
          <w:sz w:val="24"/>
          <w:szCs w:val="24"/>
        </w:rPr>
        <w:t>a bellezza della</w:t>
      </w:r>
      <w:r w:rsidR="004501E3">
        <w:rPr>
          <w:rFonts w:ascii="Times New Roman" w:hAnsi="Times New Roman" w:cs="Times New Roman"/>
          <w:sz w:val="24"/>
          <w:szCs w:val="24"/>
        </w:rPr>
        <w:t xml:space="preserve"> Comu</w:t>
      </w:r>
      <w:r w:rsidR="004A6285">
        <w:rPr>
          <w:rFonts w:ascii="Times New Roman" w:hAnsi="Times New Roman" w:cs="Times New Roman"/>
          <w:sz w:val="24"/>
          <w:szCs w:val="24"/>
        </w:rPr>
        <w:t>nione che noi facciamo con Gesù. E’</w:t>
      </w:r>
      <w:r w:rsidR="004501E3">
        <w:rPr>
          <w:rFonts w:ascii="Times New Roman" w:hAnsi="Times New Roman" w:cs="Times New Roman"/>
          <w:sz w:val="24"/>
          <w:szCs w:val="24"/>
        </w:rPr>
        <w:t xml:space="preserve"> questo il frutto. La salvezza oggi è venut</w:t>
      </w:r>
      <w:r w:rsidR="001D5633">
        <w:rPr>
          <w:rFonts w:ascii="Times New Roman" w:hAnsi="Times New Roman" w:cs="Times New Roman"/>
          <w:sz w:val="24"/>
          <w:szCs w:val="24"/>
        </w:rPr>
        <w:t>a</w:t>
      </w:r>
      <w:r w:rsidR="004501E3">
        <w:rPr>
          <w:rFonts w:ascii="Times New Roman" w:hAnsi="Times New Roman" w:cs="Times New Roman"/>
          <w:sz w:val="24"/>
          <w:szCs w:val="24"/>
        </w:rPr>
        <w:t xml:space="preserve"> in questo cuore, in questa famiglia, in questa casa. </w:t>
      </w:r>
    </w:p>
    <w:p w14:paraId="701AA1F7" w14:textId="77777777" w:rsidR="004A6285" w:rsidRDefault="004A6285" w:rsidP="004501E3">
      <w:pPr>
        <w:pStyle w:val="Nessunaspaziatur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C47DC9" w14:textId="77777777" w:rsidR="004A6285" w:rsidRDefault="001D563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D5633">
        <w:rPr>
          <w:rFonts w:ascii="Times New Roman" w:hAnsi="Times New Roman" w:cs="Times New Roman"/>
          <w:b/>
          <w:sz w:val="24"/>
          <w:szCs w:val="24"/>
        </w:rPr>
        <w:t>L</w:t>
      </w:r>
      <w:r w:rsidR="004501E3" w:rsidRPr="001D5633">
        <w:rPr>
          <w:rFonts w:ascii="Times New Roman" w:hAnsi="Times New Roman" w:cs="Times New Roman"/>
          <w:b/>
          <w:sz w:val="24"/>
          <w:szCs w:val="24"/>
        </w:rPr>
        <w:t>a cosa importante che vogliamo sottolineare oggi è l’ascolto</w:t>
      </w:r>
      <w:r w:rsidR="004501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1A6801" w14:textId="77777777" w:rsidR="004A6285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L’ascolto è importante, è prezioso, ce ne rendiamo conto in famiglia naturalmente, ce ne rendiamo conto con gli amici. </w:t>
      </w:r>
    </w:p>
    <w:p w14:paraId="5114BBFD" w14:textId="77777777" w:rsidR="004A6285" w:rsidRPr="00C25925" w:rsidRDefault="004501E3" w:rsidP="004501E3">
      <w:pPr>
        <w:pStyle w:val="Nessunaspaziatura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io mi fermo e non faccio altro, mi metto in ascolto, vuol dire che do importanza</w:t>
      </w:r>
      <w:r w:rsidR="004A6285">
        <w:rPr>
          <w:rFonts w:ascii="Times New Roman" w:hAnsi="Times New Roman" w:cs="Times New Roman"/>
          <w:sz w:val="24"/>
          <w:szCs w:val="24"/>
        </w:rPr>
        <w:t xml:space="preserve"> a quella persona</w:t>
      </w:r>
      <w:r>
        <w:rPr>
          <w:rFonts w:ascii="Times New Roman" w:hAnsi="Times New Roman" w:cs="Times New Roman"/>
          <w:sz w:val="24"/>
          <w:szCs w:val="24"/>
        </w:rPr>
        <w:t>. Per me la persona che mi sta accanto è preziosa. Se invece sono distratto</w:t>
      </w:r>
      <w:r w:rsidR="004A6285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8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mmaginatevi </w:t>
      </w:r>
      <w:r w:rsidR="004A6285">
        <w:rPr>
          <w:rFonts w:ascii="Times New Roman" w:hAnsi="Times New Roman" w:cs="Times New Roman"/>
          <w:sz w:val="24"/>
          <w:szCs w:val="24"/>
        </w:rPr>
        <w:t>che il mio amico venendo</w:t>
      </w:r>
      <w:r>
        <w:rPr>
          <w:rFonts w:ascii="Times New Roman" w:hAnsi="Times New Roman" w:cs="Times New Roman"/>
          <w:sz w:val="24"/>
          <w:szCs w:val="24"/>
        </w:rPr>
        <w:t xml:space="preserve"> a trovarmi, </w:t>
      </w:r>
      <w:r w:rsidR="004A6285">
        <w:rPr>
          <w:rFonts w:ascii="Times New Roman" w:hAnsi="Times New Roman" w:cs="Times New Roman"/>
          <w:sz w:val="24"/>
          <w:szCs w:val="24"/>
        </w:rPr>
        <w:t xml:space="preserve">da fuori </w:t>
      </w:r>
      <w:r>
        <w:rPr>
          <w:rFonts w:ascii="Times New Roman" w:hAnsi="Times New Roman" w:cs="Times New Roman"/>
          <w:sz w:val="24"/>
          <w:szCs w:val="24"/>
        </w:rPr>
        <w:t xml:space="preserve">vede che io sono alla finestra, bussa alla porta e </w:t>
      </w:r>
      <w:r w:rsidR="004A6285">
        <w:rPr>
          <w:rFonts w:ascii="Times New Roman" w:hAnsi="Times New Roman" w:cs="Times New Roman"/>
          <w:sz w:val="24"/>
          <w:szCs w:val="24"/>
        </w:rPr>
        <w:t>sente dire: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285">
        <w:rPr>
          <w:rFonts w:ascii="Times New Roman" w:hAnsi="Times New Roman" w:cs="Times New Roman"/>
          <w:sz w:val="24"/>
          <w:szCs w:val="24"/>
        </w:rPr>
        <w:t>“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N</w:t>
      </w:r>
      <w:r w:rsidRPr="00C25925">
        <w:rPr>
          <w:rFonts w:ascii="Times New Roman" w:hAnsi="Times New Roman" w:cs="Times New Roman"/>
          <w:i/>
          <w:sz w:val="24"/>
          <w:szCs w:val="24"/>
        </w:rPr>
        <w:t>o, non c’è’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”.</w:t>
      </w:r>
      <w:r w:rsidRPr="00C25925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“C</w:t>
      </w:r>
      <w:r w:rsidRPr="00C25925">
        <w:rPr>
          <w:rFonts w:ascii="Times New Roman" w:hAnsi="Times New Roman" w:cs="Times New Roman"/>
          <w:i/>
          <w:sz w:val="24"/>
          <w:szCs w:val="24"/>
        </w:rPr>
        <w:t>ome non c’è se io l’ho visto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!</w:t>
      </w:r>
      <w:r w:rsidRPr="00C25925">
        <w:rPr>
          <w:rFonts w:ascii="Times New Roman" w:hAnsi="Times New Roman" w:cs="Times New Roman"/>
          <w:i/>
          <w:sz w:val="24"/>
          <w:szCs w:val="24"/>
        </w:rPr>
        <w:t xml:space="preserve">… 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e</w:t>
      </w:r>
      <w:r w:rsidRPr="00C25925">
        <w:rPr>
          <w:rFonts w:ascii="Times New Roman" w:hAnsi="Times New Roman" w:cs="Times New Roman"/>
          <w:i/>
          <w:sz w:val="24"/>
          <w:szCs w:val="24"/>
        </w:rPr>
        <w:t xml:space="preserve"> allora non mi vuole vedere … non mi vuole ascoltare</w:t>
      </w:r>
      <w:r w:rsidR="004A6285" w:rsidRPr="00C25925">
        <w:rPr>
          <w:rFonts w:ascii="Times New Roman" w:hAnsi="Times New Roman" w:cs="Times New Roman"/>
          <w:i/>
          <w:sz w:val="24"/>
          <w:szCs w:val="24"/>
        </w:rPr>
        <w:t>”</w:t>
      </w:r>
      <w:r w:rsidRPr="00C25925">
        <w:rPr>
          <w:rFonts w:ascii="Times New Roman" w:hAnsi="Times New Roman" w:cs="Times New Roman"/>
          <w:i/>
          <w:sz w:val="24"/>
          <w:szCs w:val="24"/>
        </w:rPr>
        <w:t>.</w:t>
      </w:r>
    </w:p>
    <w:p w14:paraId="237CB9A5" w14:textId="77777777" w:rsidR="004A6285" w:rsidRDefault="004A6285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501E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cosa importante è proprio questa:</w:t>
      </w:r>
      <w:r w:rsidR="004501E3">
        <w:rPr>
          <w:rFonts w:ascii="Times New Roman" w:hAnsi="Times New Roman" w:cs="Times New Roman"/>
          <w:sz w:val="24"/>
          <w:szCs w:val="24"/>
        </w:rPr>
        <w:t xml:space="preserve"> accogliamo Gesù, ci mettiamo in ascolto della Sua parola. </w:t>
      </w:r>
    </w:p>
    <w:p w14:paraId="02EAB587" w14:textId="77777777" w:rsidR="004A6285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Certo l’ascolto non è come voi che state ascoltando me, perché così è facile, no? </w:t>
      </w:r>
    </w:p>
    <w:p w14:paraId="0142B392" w14:textId="77777777" w:rsidR="001D563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L’ascoltare Gesù richiede impegno. Richiede, come dire, un transistor, sì. Avete presente un transist</w:t>
      </w:r>
      <w:r w:rsidR="004A6285">
        <w:rPr>
          <w:rFonts w:ascii="Times New Roman" w:hAnsi="Times New Roman" w:cs="Times New Roman"/>
          <w:sz w:val="24"/>
          <w:szCs w:val="24"/>
        </w:rPr>
        <w:t>or? Allora pensate che ci sia</w:t>
      </w:r>
      <w:r>
        <w:rPr>
          <w:rFonts w:ascii="Times New Roman" w:hAnsi="Times New Roman" w:cs="Times New Roman"/>
          <w:sz w:val="24"/>
          <w:szCs w:val="24"/>
        </w:rPr>
        <w:t xml:space="preserve"> un transistor qua nella mia stanza dove sono nel profondo silenzio, non c’è ne</w:t>
      </w:r>
      <w:r w:rsidR="006376EF">
        <w:rPr>
          <w:rFonts w:ascii="Times New Roman" w:hAnsi="Times New Roman" w:cs="Times New Roman"/>
          <w:sz w:val="24"/>
          <w:szCs w:val="24"/>
        </w:rPr>
        <w:t>ssuno che sta parlando.</w:t>
      </w:r>
      <w:r>
        <w:rPr>
          <w:rFonts w:ascii="Times New Roman" w:hAnsi="Times New Roman" w:cs="Times New Roman"/>
          <w:sz w:val="24"/>
          <w:szCs w:val="24"/>
        </w:rPr>
        <w:t xml:space="preserve"> Ma se per caso io accendo il transistor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uhauh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ma quante voci arrivano. Ma prima c’erano? Certo che c’erano</w:t>
      </w:r>
      <w:r w:rsidR="00C2592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il mio transistor era spento e io non ne sentivo nessuna. Ma una volta acceso il transistor ho</w:t>
      </w:r>
      <w:r w:rsidR="006376EF">
        <w:rPr>
          <w:rFonts w:ascii="Times New Roman" w:hAnsi="Times New Roman" w:cs="Times New Roman"/>
          <w:sz w:val="24"/>
          <w:szCs w:val="24"/>
        </w:rPr>
        <w:t xml:space="preserve"> sentito tutte quelle voci</w:t>
      </w:r>
      <w:r>
        <w:rPr>
          <w:rFonts w:ascii="Times New Roman" w:hAnsi="Times New Roman" w:cs="Times New Roman"/>
          <w:sz w:val="24"/>
          <w:szCs w:val="24"/>
        </w:rPr>
        <w:t xml:space="preserve">. Allora noi dobbiamo </w:t>
      </w:r>
      <w:r w:rsidR="004A6285">
        <w:rPr>
          <w:rFonts w:ascii="Times New Roman" w:hAnsi="Times New Roman" w:cs="Times New Roman"/>
          <w:sz w:val="24"/>
          <w:szCs w:val="24"/>
        </w:rPr>
        <w:t>accendere il nostro transistor, quella della nostra mente e della nostra volontà.</w:t>
      </w:r>
    </w:p>
    <w:p w14:paraId="76EF8C01" w14:textId="77777777" w:rsidR="006376EF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D5633">
        <w:rPr>
          <w:rFonts w:ascii="Times New Roman" w:hAnsi="Times New Roman" w:cs="Times New Roman"/>
          <w:b/>
          <w:sz w:val="24"/>
          <w:szCs w:val="24"/>
        </w:rPr>
        <w:t xml:space="preserve">Il primo transistor è il silenzio, </w:t>
      </w:r>
      <w:r w:rsidRPr="006376EF">
        <w:rPr>
          <w:rFonts w:ascii="Times New Roman" w:hAnsi="Times New Roman" w:cs="Times New Roman"/>
          <w:sz w:val="24"/>
          <w:szCs w:val="24"/>
        </w:rPr>
        <w:t>il silenzio</w:t>
      </w:r>
      <w:r w:rsidR="004A6285">
        <w:rPr>
          <w:rFonts w:ascii="Times New Roman" w:hAnsi="Times New Roman" w:cs="Times New Roman"/>
          <w:sz w:val="24"/>
          <w:szCs w:val="24"/>
        </w:rPr>
        <w:t xml:space="preserve"> dentro di noi;</w:t>
      </w:r>
      <w:r>
        <w:rPr>
          <w:rFonts w:ascii="Times New Roman" w:hAnsi="Times New Roman" w:cs="Times New Roman"/>
          <w:sz w:val="24"/>
          <w:szCs w:val="24"/>
        </w:rPr>
        <w:t xml:space="preserve"> non semplicemente quello esterno</w:t>
      </w:r>
      <w:r w:rsidR="004A62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dentro di noi. Dobbiamo decidere di fare silenzio,</w:t>
      </w:r>
      <w:r w:rsidR="004A6285">
        <w:rPr>
          <w:rFonts w:ascii="Times New Roman" w:hAnsi="Times New Roman" w:cs="Times New Roman"/>
          <w:sz w:val="24"/>
          <w:szCs w:val="24"/>
        </w:rPr>
        <w:t xml:space="preserve"> dobbiamo tenere un po' distanti</w:t>
      </w:r>
      <w:r>
        <w:rPr>
          <w:rFonts w:ascii="Times New Roman" w:hAnsi="Times New Roman" w:cs="Times New Roman"/>
          <w:sz w:val="24"/>
          <w:szCs w:val="24"/>
        </w:rPr>
        <w:t xml:space="preserve"> tutte quelle cose che impegnano la nostr</w:t>
      </w:r>
      <w:r w:rsidR="004A6285">
        <w:rPr>
          <w:rFonts w:ascii="Times New Roman" w:hAnsi="Times New Roman" w:cs="Times New Roman"/>
          <w:sz w:val="24"/>
          <w:szCs w:val="24"/>
        </w:rPr>
        <w:t>a mente. D</w:t>
      </w:r>
      <w:r>
        <w:rPr>
          <w:rFonts w:ascii="Times New Roman" w:hAnsi="Times New Roman" w:cs="Times New Roman"/>
          <w:sz w:val="24"/>
          <w:szCs w:val="24"/>
        </w:rPr>
        <w:t>obbiamo concentrarci</w:t>
      </w:r>
      <w:r w:rsidR="004A62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DAFA64" w14:textId="77777777" w:rsidR="001D5633" w:rsidRDefault="004A6285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4501E3">
        <w:rPr>
          <w:rFonts w:ascii="Times New Roman" w:hAnsi="Times New Roman" w:cs="Times New Roman"/>
          <w:sz w:val="24"/>
          <w:szCs w:val="24"/>
        </w:rPr>
        <w:t xml:space="preserve"> noi lo facciamo lungo la giornata, più</w:t>
      </w:r>
      <w:r>
        <w:rPr>
          <w:rFonts w:ascii="Times New Roman" w:hAnsi="Times New Roman" w:cs="Times New Roman"/>
          <w:sz w:val="24"/>
          <w:szCs w:val="24"/>
        </w:rPr>
        <w:t xml:space="preserve"> volte ci fermiamo a riflettere:</w:t>
      </w:r>
      <w:r w:rsidR="004501E3">
        <w:rPr>
          <w:rFonts w:ascii="Times New Roman" w:hAnsi="Times New Roman" w:cs="Times New Roman"/>
          <w:sz w:val="24"/>
          <w:szCs w:val="24"/>
        </w:rPr>
        <w:t xml:space="preserve"> quando preghiamo, quando recitiamo il rosario. E</w:t>
      </w:r>
      <w:r>
        <w:rPr>
          <w:rFonts w:ascii="Times New Roman" w:hAnsi="Times New Roman" w:cs="Times New Roman"/>
          <w:sz w:val="24"/>
          <w:szCs w:val="24"/>
        </w:rPr>
        <w:t>cco allora siamo più facilitati. Ma</w:t>
      </w:r>
      <w:r w:rsidR="004501E3">
        <w:rPr>
          <w:rFonts w:ascii="Times New Roman" w:hAnsi="Times New Roman" w:cs="Times New Roman"/>
          <w:sz w:val="24"/>
          <w:szCs w:val="24"/>
        </w:rPr>
        <w:t xml:space="preserve"> se la nostra vita è una corsa</w:t>
      </w:r>
      <w:r>
        <w:rPr>
          <w:rFonts w:ascii="Times New Roman" w:hAnsi="Times New Roman" w:cs="Times New Roman"/>
          <w:sz w:val="24"/>
          <w:szCs w:val="24"/>
        </w:rPr>
        <w:t>,</w:t>
      </w:r>
      <w:r w:rsidR="004501E3">
        <w:rPr>
          <w:rFonts w:ascii="Times New Roman" w:hAnsi="Times New Roman" w:cs="Times New Roman"/>
          <w:sz w:val="24"/>
          <w:szCs w:val="24"/>
        </w:rPr>
        <w:t xml:space="preserve"> mica in Chiesa possiamo improvvisare il silenzio. </w:t>
      </w:r>
      <w:r>
        <w:rPr>
          <w:rFonts w:ascii="Times New Roman" w:hAnsi="Times New Roman" w:cs="Times New Roman"/>
          <w:sz w:val="24"/>
          <w:szCs w:val="24"/>
        </w:rPr>
        <w:t xml:space="preserve">Dobbiamo impegnarci. </w:t>
      </w:r>
      <w:r w:rsidR="004501E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prima cosa è il silenzio, </w:t>
      </w:r>
      <w:r w:rsidR="006376EF">
        <w:rPr>
          <w:rFonts w:ascii="Times New Roman" w:hAnsi="Times New Roman" w:cs="Times New Roman"/>
          <w:sz w:val="24"/>
          <w:szCs w:val="24"/>
        </w:rPr>
        <w:t xml:space="preserve">questo </w:t>
      </w:r>
      <w:r w:rsidR="004501E3">
        <w:rPr>
          <w:rFonts w:ascii="Times New Roman" w:hAnsi="Times New Roman" w:cs="Times New Roman"/>
          <w:sz w:val="24"/>
          <w:szCs w:val="24"/>
        </w:rPr>
        <w:t>purifica noi stessi, ci prepara</w:t>
      </w:r>
      <w:r>
        <w:rPr>
          <w:rFonts w:ascii="Times New Roman" w:hAnsi="Times New Roman" w:cs="Times New Roman"/>
          <w:sz w:val="24"/>
          <w:szCs w:val="24"/>
        </w:rPr>
        <w:t xml:space="preserve"> all’ascolto</w:t>
      </w:r>
      <w:r w:rsidR="004501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4BAE7" w14:textId="77777777" w:rsidR="004A6285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1D5633">
        <w:rPr>
          <w:rFonts w:ascii="Times New Roman" w:hAnsi="Times New Roman" w:cs="Times New Roman"/>
          <w:b/>
          <w:sz w:val="24"/>
          <w:szCs w:val="24"/>
        </w:rPr>
        <w:t>La seconda cosa, naturalmente è la volontà di comunicare con il Signore</w:t>
      </w:r>
      <w:r w:rsidR="004A628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il desiderio di sentire la sua voce. E Dio è contento di questo. </w:t>
      </w:r>
    </w:p>
    <w:p w14:paraId="4342EAF6" w14:textId="77777777" w:rsidR="004A6285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 w:rsidRPr="004A6285">
        <w:rPr>
          <w:rFonts w:ascii="Times New Roman" w:hAnsi="Times New Roman" w:cs="Times New Roman"/>
          <w:b/>
          <w:sz w:val="24"/>
          <w:szCs w:val="24"/>
        </w:rPr>
        <w:t>E la terza, proprio dire al Signore “</w:t>
      </w:r>
      <w:r w:rsidRPr="004A6285">
        <w:rPr>
          <w:rFonts w:ascii="Times New Roman" w:hAnsi="Times New Roman" w:cs="Times New Roman"/>
          <w:b/>
          <w:i/>
          <w:sz w:val="24"/>
          <w:szCs w:val="24"/>
        </w:rPr>
        <w:t>parla che il tuo servo Ti ascolta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93CBE4C" w14:textId="77777777" w:rsidR="004A6285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con quali mezzi metterci in ascolto? </w:t>
      </w:r>
      <w:r w:rsidR="004A6285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a prima cosa da fare può essere questa. </w:t>
      </w:r>
    </w:p>
    <w:p w14:paraId="2A5D6F22" w14:textId="77777777" w:rsidR="006376EF" w:rsidRDefault="004A6285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Una volta che noi siamo a Messa</w:t>
      </w:r>
      <w:r w:rsidR="005741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4501E3">
        <w:rPr>
          <w:rFonts w:ascii="Times New Roman" w:hAnsi="Times New Roman" w:cs="Times New Roman"/>
          <w:sz w:val="24"/>
          <w:szCs w:val="24"/>
        </w:rPr>
        <w:t xml:space="preserve"> giustamente</w:t>
      </w:r>
      <w:r w:rsidRPr="004A62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siamo stati molto attenti</w:t>
      </w:r>
      <w:r w:rsidR="004501E3">
        <w:rPr>
          <w:rFonts w:ascii="Times New Roman" w:hAnsi="Times New Roman" w:cs="Times New Roman"/>
          <w:sz w:val="24"/>
          <w:szCs w:val="24"/>
        </w:rPr>
        <w:t xml:space="preserve"> nell</w:t>
      </w:r>
      <w:r w:rsidR="00574103">
        <w:rPr>
          <w:rFonts w:ascii="Times New Roman" w:hAnsi="Times New Roman" w:cs="Times New Roman"/>
          <w:sz w:val="24"/>
          <w:szCs w:val="24"/>
        </w:rPr>
        <w:t>’ascolto della Parola di Dio e dell’omelia del celebrante,</w:t>
      </w:r>
      <w:r w:rsidR="004501E3">
        <w:rPr>
          <w:rFonts w:ascii="Times New Roman" w:hAnsi="Times New Roman" w:cs="Times New Roman"/>
          <w:sz w:val="24"/>
          <w:szCs w:val="24"/>
        </w:rPr>
        <w:t xml:space="preserve"> sicuramente qualche parola, qualche frase ci ha colpito. </w:t>
      </w:r>
    </w:p>
    <w:p w14:paraId="5D7D390D" w14:textId="77777777" w:rsidR="0057410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Ec</w:t>
      </w:r>
      <w:r w:rsidR="006376EF">
        <w:rPr>
          <w:rFonts w:ascii="Times New Roman" w:hAnsi="Times New Roman" w:cs="Times New Roman"/>
          <w:sz w:val="24"/>
          <w:szCs w:val="24"/>
        </w:rPr>
        <w:t>co, possiamo partire da lì:</w:t>
      </w:r>
      <w:r>
        <w:rPr>
          <w:rFonts w:ascii="Times New Roman" w:hAnsi="Times New Roman" w:cs="Times New Roman"/>
          <w:sz w:val="24"/>
          <w:szCs w:val="24"/>
        </w:rPr>
        <w:t xml:space="preserve"> ripetere lentamente una parola di Dio che ci ha colpi</w:t>
      </w:r>
      <w:r w:rsidR="00574103">
        <w:rPr>
          <w:rFonts w:ascii="Times New Roman" w:hAnsi="Times New Roman" w:cs="Times New Roman"/>
          <w:sz w:val="24"/>
          <w:szCs w:val="24"/>
        </w:rPr>
        <w:t xml:space="preserve">to durante la Santa Messa. </w:t>
      </w:r>
      <w:r>
        <w:rPr>
          <w:rFonts w:ascii="Times New Roman" w:hAnsi="Times New Roman" w:cs="Times New Roman"/>
          <w:sz w:val="24"/>
          <w:szCs w:val="24"/>
        </w:rPr>
        <w:t>Dio ha cominciato a parlarci, Dio è entrato nel nostro cuore. E quindi già quel</w:t>
      </w:r>
      <w:r w:rsidR="006376EF">
        <w:rPr>
          <w:rFonts w:ascii="Times New Roman" w:hAnsi="Times New Roman" w:cs="Times New Roman"/>
          <w:sz w:val="24"/>
          <w:szCs w:val="24"/>
        </w:rPr>
        <w:t>la parola viene,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76E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ruminata</w:t>
      </w:r>
      <w:r w:rsidR="006376EF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dentro di noi, diventa sempre di più </w:t>
      </w:r>
      <w:r w:rsidR="00574103">
        <w:rPr>
          <w:rFonts w:ascii="Times New Roman" w:hAnsi="Times New Roman" w:cs="Times New Roman"/>
          <w:sz w:val="24"/>
          <w:szCs w:val="24"/>
        </w:rPr>
        <w:t xml:space="preserve">assimilata </w:t>
      </w:r>
      <w:r>
        <w:rPr>
          <w:rFonts w:ascii="Times New Roman" w:hAnsi="Times New Roman" w:cs="Times New Roman"/>
          <w:sz w:val="24"/>
          <w:szCs w:val="24"/>
        </w:rPr>
        <w:t xml:space="preserve">dentro di noi, diventa il nostro pasto, il momento in cui ascoltiamo Dio che </w:t>
      </w:r>
      <w:r w:rsidR="0057410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 ha pa</w:t>
      </w:r>
      <w:r w:rsidR="00574103">
        <w:rPr>
          <w:rFonts w:ascii="Times New Roman" w:hAnsi="Times New Roman" w:cs="Times New Roman"/>
          <w:sz w:val="24"/>
          <w:szCs w:val="24"/>
        </w:rPr>
        <w:t>rlato. Dio che fa luce nella nostra</w:t>
      </w:r>
      <w:r>
        <w:rPr>
          <w:rFonts w:ascii="Times New Roman" w:hAnsi="Times New Roman" w:cs="Times New Roman"/>
          <w:sz w:val="24"/>
          <w:szCs w:val="24"/>
        </w:rPr>
        <w:t xml:space="preserve"> vita attraverso quella parola. </w:t>
      </w:r>
    </w:p>
    <w:p w14:paraId="28028F6D" w14:textId="77777777" w:rsidR="0057410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altro metodo può essere, per ascoltare Dio, far passare davanti alla mente i doveri della giornata e chiedere “</w:t>
      </w:r>
      <w:r w:rsidRPr="00574103">
        <w:rPr>
          <w:rFonts w:ascii="Times New Roman" w:hAnsi="Times New Roman" w:cs="Times New Roman"/>
          <w:i/>
          <w:sz w:val="24"/>
          <w:szCs w:val="24"/>
        </w:rPr>
        <w:t>Signore ma cosa vuoi in questo mio preciso dovere</w:t>
      </w:r>
      <w:r w:rsidR="00574103">
        <w:rPr>
          <w:rFonts w:ascii="Times New Roman" w:hAnsi="Times New Roman" w:cs="Times New Roman"/>
          <w:i/>
          <w:sz w:val="24"/>
          <w:szCs w:val="24"/>
        </w:rPr>
        <w:t>, in questo momento</w:t>
      </w:r>
      <w:r w:rsidR="00574103">
        <w:rPr>
          <w:rFonts w:ascii="Times New Roman" w:hAnsi="Times New Roman" w:cs="Times New Roman"/>
          <w:sz w:val="24"/>
          <w:szCs w:val="24"/>
        </w:rPr>
        <w:t>?”. A</w:t>
      </w:r>
      <w:r>
        <w:rPr>
          <w:rFonts w:ascii="Times New Roman" w:hAnsi="Times New Roman" w:cs="Times New Roman"/>
          <w:sz w:val="24"/>
          <w:szCs w:val="24"/>
        </w:rPr>
        <w:t>lcune volte il Signore ci pungolerà, ci farà riflettere, ci farà</w:t>
      </w:r>
      <w:r w:rsidR="006376EF">
        <w:rPr>
          <w:rFonts w:ascii="Times New Roman" w:hAnsi="Times New Roman" w:cs="Times New Roman"/>
          <w:sz w:val="24"/>
          <w:szCs w:val="24"/>
        </w:rPr>
        <w:t xml:space="preserve"> decidere, qualche volta ci inviterà a pentirci</w:t>
      </w:r>
      <w:r>
        <w:rPr>
          <w:rFonts w:ascii="Times New Roman" w:hAnsi="Times New Roman" w:cs="Times New Roman"/>
          <w:sz w:val="24"/>
          <w:szCs w:val="24"/>
        </w:rPr>
        <w:t xml:space="preserve"> se non abbiamo fatto bene il nostro dovere. </w:t>
      </w:r>
    </w:p>
    <w:p w14:paraId="05450B10" w14:textId="77777777" w:rsidR="0057410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altro mezzo, e vado a finire per oggi, è far passare i problemi più importanti che ci preoccupano di più. Però attenzione, non è che dobbiamo escludere Gesù da questi problemi, no. Ma anzi far inserire il Signore “</w:t>
      </w:r>
      <w:r w:rsidRPr="00574103">
        <w:rPr>
          <w:rFonts w:ascii="Times New Roman" w:hAnsi="Times New Roman" w:cs="Times New Roman"/>
          <w:i/>
          <w:sz w:val="24"/>
          <w:szCs w:val="24"/>
        </w:rPr>
        <w:t>Sig</w:t>
      </w:r>
      <w:r w:rsidR="00574103">
        <w:rPr>
          <w:rFonts w:ascii="Times New Roman" w:hAnsi="Times New Roman" w:cs="Times New Roman"/>
          <w:i/>
          <w:sz w:val="24"/>
          <w:szCs w:val="24"/>
        </w:rPr>
        <w:t>nore ho questo problema,</w:t>
      </w:r>
      <w:r w:rsidRPr="00574103">
        <w:rPr>
          <w:rFonts w:ascii="Times New Roman" w:hAnsi="Times New Roman" w:cs="Times New Roman"/>
          <w:i/>
          <w:sz w:val="24"/>
          <w:szCs w:val="24"/>
        </w:rPr>
        <w:t xml:space="preserve"> cosa vuoi che io faccia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574103">
        <w:rPr>
          <w:rFonts w:ascii="Times New Roman" w:hAnsi="Times New Roman" w:cs="Times New Roman"/>
          <w:i/>
          <w:sz w:val="24"/>
          <w:szCs w:val="24"/>
        </w:rPr>
        <w:t>Quale è la Tua volontà su questo? Mi aiuti un pochettino</w:t>
      </w:r>
      <w:r w:rsidR="00574103">
        <w:rPr>
          <w:rFonts w:ascii="Times New Roman" w:hAnsi="Times New Roman" w:cs="Times New Roman"/>
          <w:sz w:val="24"/>
          <w:szCs w:val="24"/>
        </w:rPr>
        <w:t>?”. Voi direte: “</w:t>
      </w:r>
      <w:r w:rsidR="00574103" w:rsidRPr="00574103">
        <w:rPr>
          <w:rFonts w:ascii="Times New Roman" w:hAnsi="Times New Roman" w:cs="Times New Roman"/>
          <w:i/>
          <w:sz w:val="24"/>
          <w:szCs w:val="24"/>
        </w:rPr>
        <w:t>M</w:t>
      </w:r>
      <w:r w:rsidRPr="00574103">
        <w:rPr>
          <w:rFonts w:ascii="Times New Roman" w:hAnsi="Times New Roman" w:cs="Times New Roman"/>
          <w:i/>
          <w:sz w:val="24"/>
          <w:szCs w:val="24"/>
        </w:rPr>
        <w:t>a non è che facciamo fantasie, Padre Tonino? E insomma che stiamo facendo un raccontino?</w:t>
      </w:r>
      <w:r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44C61CB6" w14:textId="77777777" w:rsidR="0057410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No, no perché la nostra intelligenza ci aiuterà. Dio ci ha dato la ragione e Lui utilizza anche questo mezzo per farci comprendere la Sua voce. </w:t>
      </w:r>
    </w:p>
    <w:p w14:paraId="7F4838EC" w14:textId="77777777" w:rsidR="006376EF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voi direte “</w:t>
      </w:r>
      <w:r w:rsidRPr="00574103">
        <w:rPr>
          <w:rFonts w:ascii="Times New Roman" w:hAnsi="Times New Roman" w:cs="Times New Roman"/>
          <w:i/>
          <w:sz w:val="24"/>
          <w:szCs w:val="24"/>
        </w:rPr>
        <w:t>Come?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6376E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 ve lo </w:t>
      </w:r>
      <w:r w:rsidR="006376EF">
        <w:rPr>
          <w:rFonts w:ascii="Times New Roman" w:hAnsi="Times New Roman" w:cs="Times New Roman"/>
          <w:sz w:val="24"/>
          <w:szCs w:val="24"/>
        </w:rPr>
        <w:t xml:space="preserve">spiego subito. </w:t>
      </w:r>
    </w:p>
    <w:p w14:paraId="10BCA887" w14:textId="77777777" w:rsidR="006376EF" w:rsidRDefault="006376EF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4501E3">
        <w:rPr>
          <w:rFonts w:ascii="Times New Roman" w:hAnsi="Times New Roman" w:cs="Times New Roman"/>
          <w:sz w:val="24"/>
          <w:szCs w:val="24"/>
        </w:rPr>
        <w:t xml:space="preserve">uando quella voce che io sento non è secondo i miei gusti ma è esattamente l’opposto dei miei gusti, vuol dire che non viene da me, perché </w:t>
      </w:r>
      <w:r w:rsidR="00574103">
        <w:rPr>
          <w:rFonts w:ascii="Times New Roman" w:hAnsi="Times New Roman" w:cs="Times New Roman"/>
          <w:sz w:val="24"/>
          <w:szCs w:val="24"/>
        </w:rPr>
        <w:t>i</w:t>
      </w:r>
      <w:r w:rsidR="004501E3">
        <w:rPr>
          <w:rFonts w:ascii="Times New Roman" w:hAnsi="Times New Roman" w:cs="Times New Roman"/>
          <w:sz w:val="24"/>
          <w:szCs w:val="24"/>
        </w:rPr>
        <w:t>o farei quello che voglio io</w:t>
      </w:r>
      <w:r w:rsidR="00574103">
        <w:rPr>
          <w:rFonts w:ascii="Times New Roman" w:hAnsi="Times New Roman" w:cs="Times New Roman"/>
          <w:sz w:val="24"/>
          <w:szCs w:val="24"/>
        </w:rPr>
        <w:t>,</w:t>
      </w:r>
      <w:r w:rsidR="004501E3">
        <w:rPr>
          <w:rFonts w:ascii="Times New Roman" w:hAnsi="Times New Roman" w:cs="Times New Roman"/>
          <w:sz w:val="24"/>
          <w:szCs w:val="24"/>
        </w:rPr>
        <w:t xml:space="preserve"> mentre se è proprio l’opposto viene da Lui. </w:t>
      </w:r>
    </w:p>
    <w:p w14:paraId="309A0103" w14:textId="77777777" w:rsidR="0057410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Quando quella voce mi porta al d</w:t>
      </w:r>
      <w:r w:rsidR="006376EF">
        <w:rPr>
          <w:rFonts w:ascii="Times New Roman" w:hAnsi="Times New Roman" w:cs="Times New Roman"/>
          <w:sz w:val="24"/>
          <w:szCs w:val="24"/>
        </w:rPr>
        <w:t>overe, alla verità, a fare bene;</w:t>
      </w:r>
      <w:r>
        <w:rPr>
          <w:rFonts w:ascii="Times New Roman" w:hAnsi="Times New Roman" w:cs="Times New Roman"/>
          <w:sz w:val="24"/>
          <w:szCs w:val="24"/>
        </w:rPr>
        <w:t xml:space="preserve"> ancora quando oggettivamente, umanamente quella voce è una voce di b</w:t>
      </w:r>
      <w:r w:rsidR="006376EF">
        <w:rPr>
          <w:rFonts w:ascii="Times New Roman" w:hAnsi="Times New Roman" w:cs="Times New Roman"/>
          <w:sz w:val="24"/>
          <w:szCs w:val="24"/>
        </w:rPr>
        <w:t>uonsenso,</w:t>
      </w:r>
      <w:r>
        <w:rPr>
          <w:rFonts w:ascii="Times New Roman" w:hAnsi="Times New Roman" w:cs="Times New Roman"/>
          <w:sz w:val="24"/>
          <w:szCs w:val="24"/>
        </w:rPr>
        <w:t xml:space="preserve"> quando quella voce mi porta sentimenti di pace, mi porta verso la pace e allora sì, tutti questi sono momenti preziosi attraverso i quali posso capire che è Dio che mi sta parlando. </w:t>
      </w:r>
    </w:p>
    <w:p w14:paraId="1F258BE3" w14:textId="77777777" w:rsidR="004501E3" w:rsidRDefault="0057410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="004501E3">
        <w:rPr>
          <w:rFonts w:ascii="Times New Roman" w:hAnsi="Times New Roman" w:cs="Times New Roman"/>
          <w:sz w:val="24"/>
          <w:szCs w:val="24"/>
        </w:rPr>
        <w:t>ualcuno dirà “</w:t>
      </w:r>
      <w:r w:rsidR="004501E3" w:rsidRPr="00574103">
        <w:rPr>
          <w:rFonts w:ascii="Times New Roman" w:hAnsi="Times New Roman" w:cs="Times New Roman"/>
          <w:i/>
          <w:sz w:val="24"/>
          <w:szCs w:val="24"/>
        </w:rPr>
        <w:t>Ma quanto tempo devo dedicare all’ascolto</w:t>
      </w:r>
      <w:r>
        <w:rPr>
          <w:rFonts w:ascii="Times New Roman" w:hAnsi="Times New Roman" w:cs="Times New Roman"/>
          <w:sz w:val="24"/>
          <w:szCs w:val="24"/>
        </w:rPr>
        <w:t xml:space="preserve">?”.  E’ quello che vedremo nella </w:t>
      </w:r>
      <w:r w:rsidR="004501E3">
        <w:rPr>
          <w:rFonts w:ascii="Times New Roman" w:hAnsi="Times New Roman" w:cs="Times New Roman"/>
          <w:sz w:val="24"/>
          <w:szCs w:val="24"/>
        </w:rPr>
        <w:t>prossima puntata.</w:t>
      </w:r>
    </w:p>
    <w:p w14:paraId="7E7434FD" w14:textId="77777777" w:rsidR="004501E3" w:rsidRDefault="004501E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</w:p>
    <w:p w14:paraId="4B21D096" w14:textId="77777777" w:rsidR="004501E3" w:rsidRPr="008B5CBF" w:rsidRDefault="006D69B3" w:rsidP="004501E3">
      <w:pPr>
        <w:pStyle w:val="Nessunaspaziatur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501E3">
        <w:rPr>
          <w:rFonts w:ascii="Times New Roman" w:hAnsi="Times New Roman" w:cs="Times New Roman"/>
          <w:sz w:val="24"/>
          <w:szCs w:val="24"/>
        </w:rPr>
        <w:t>ffidiamo</w:t>
      </w:r>
      <w:r>
        <w:rPr>
          <w:rFonts w:ascii="Times New Roman" w:hAnsi="Times New Roman" w:cs="Times New Roman"/>
          <w:sz w:val="24"/>
          <w:szCs w:val="24"/>
        </w:rPr>
        <w:t>ci</w:t>
      </w:r>
      <w:r w:rsidR="004501E3">
        <w:rPr>
          <w:rFonts w:ascii="Times New Roman" w:hAnsi="Times New Roman" w:cs="Times New Roman"/>
          <w:sz w:val="24"/>
          <w:szCs w:val="24"/>
        </w:rPr>
        <w:t xml:space="preserve"> alla Vergine Maria, la Vergine</w:t>
      </w:r>
      <w:r>
        <w:rPr>
          <w:rFonts w:ascii="Times New Roman" w:hAnsi="Times New Roman" w:cs="Times New Roman"/>
          <w:sz w:val="24"/>
          <w:szCs w:val="24"/>
        </w:rPr>
        <w:t xml:space="preserve"> dell’ascolto, la M</w:t>
      </w:r>
      <w:r w:rsidR="004501E3">
        <w:rPr>
          <w:rFonts w:ascii="Times New Roman" w:hAnsi="Times New Roman" w:cs="Times New Roman"/>
          <w:sz w:val="24"/>
          <w:szCs w:val="24"/>
        </w:rPr>
        <w:t xml:space="preserve">adre del silenzio </w:t>
      </w:r>
      <w:r>
        <w:rPr>
          <w:rFonts w:ascii="Times New Roman" w:hAnsi="Times New Roman" w:cs="Times New Roman"/>
          <w:sz w:val="24"/>
          <w:szCs w:val="24"/>
        </w:rPr>
        <w:t>affin</w:t>
      </w:r>
      <w:r w:rsidR="004501E3">
        <w:rPr>
          <w:rFonts w:ascii="Times New Roman" w:hAnsi="Times New Roman" w:cs="Times New Roman"/>
          <w:sz w:val="24"/>
          <w:szCs w:val="24"/>
        </w:rPr>
        <w:t>ché ci aiut</w:t>
      </w:r>
      <w:r w:rsidR="00574103">
        <w:rPr>
          <w:rFonts w:ascii="Times New Roman" w:hAnsi="Times New Roman" w:cs="Times New Roman"/>
          <w:sz w:val="24"/>
          <w:szCs w:val="24"/>
        </w:rPr>
        <w:t xml:space="preserve">i in questo cammino. </w:t>
      </w:r>
    </w:p>
    <w:p w14:paraId="6B4BDBF0" w14:textId="77777777" w:rsidR="006D0C1F" w:rsidRPr="00322220" w:rsidRDefault="006D0C1F">
      <w:pPr>
        <w:rPr>
          <w:rFonts w:ascii="Times New Roman" w:hAnsi="Times New Roman" w:cs="Times New Roman"/>
          <w:sz w:val="24"/>
          <w:szCs w:val="24"/>
        </w:rPr>
      </w:pPr>
    </w:p>
    <w:p w14:paraId="58417109" w14:textId="77777777" w:rsidR="0095693E" w:rsidRPr="00322220" w:rsidRDefault="00322220">
      <w:pPr>
        <w:rPr>
          <w:rFonts w:ascii="Times New Roman" w:hAnsi="Times New Roman" w:cs="Times New Roman"/>
          <w:b/>
          <w:sz w:val="24"/>
          <w:szCs w:val="24"/>
        </w:rPr>
      </w:pPr>
      <w:r w:rsidRPr="00322220">
        <w:rPr>
          <w:rFonts w:ascii="Times New Roman" w:hAnsi="Times New Roman" w:cs="Times New Roman"/>
          <w:b/>
          <w:sz w:val="24"/>
          <w:szCs w:val="24"/>
        </w:rPr>
        <w:t>PER LA CONDIVISIONE:</w:t>
      </w:r>
    </w:p>
    <w:p w14:paraId="619A40DB" w14:textId="77777777" w:rsidR="00322220" w:rsidRPr="00322220" w:rsidRDefault="00322220">
      <w:pPr>
        <w:rPr>
          <w:rFonts w:ascii="Times New Roman" w:hAnsi="Times New Roman" w:cs="Times New Roman"/>
          <w:sz w:val="24"/>
          <w:szCs w:val="24"/>
        </w:rPr>
      </w:pPr>
      <w:r w:rsidRPr="00322220">
        <w:rPr>
          <w:rFonts w:ascii="Times New Roman" w:hAnsi="Times New Roman" w:cs="Times New Roman"/>
          <w:sz w:val="24"/>
          <w:szCs w:val="24"/>
        </w:rPr>
        <w:t>Cosa ti hanno suggerito queste riflessioni?</w:t>
      </w:r>
    </w:p>
    <w:p w14:paraId="75B7028C" w14:textId="77777777" w:rsidR="0095693E" w:rsidRPr="00322220" w:rsidRDefault="0095693E">
      <w:pPr>
        <w:rPr>
          <w:rFonts w:ascii="Times New Roman" w:hAnsi="Times New Roman" w:cs="Times New Roman"/>
          <w:sz w:val="24"/>
          <w:szCs w:val="24"/>
        </w:rPr>
      </w:pPr>
    </w:p>
    <w:p w14:paraId="08E9B1C5" w14:textId="77777777" w:rsidR="0095693E" w:rsidRPr="00322220" w:rsidRDefault="0095693E">
      <w:pPr>
        <w:rPr>
          <w:rFonts w:ascii="Times New Roman" w:hAnsi="Times New Roman" w:cs="Times New Roman"/>
          <w:b/>
          <w:sz w:val="24"/>
          <w:szCs w:val="24"/>
        </w:rPr>
      </w:pPr>
      <w:r w:rsidRPr="00322220">
        <w:rPr>
          <w:rFonts w:ascii="Times New Roman" w:hAnsi="Times New Roman" w:cs="Times New Roman"/>
          <w:b/>
          <w:sz w:val="24"/>
          <w:szCs w:val="24"/>
        </w:rPr>
        <w:t>PER LA PREGHIERA PERSONALE:</w:t>
      </w:r>
    </w:p>
    <w:p w14:paraId="08557E41" w14:textId="77777777" w:rsidR="0095693E" w:rsidRPr="00322220" w:rsidRDefault="0095693E">
      <w:pPr>
        <w:rPr>
          <w:rFonts w:ascii="Times New Roman" w:hAnsi="Times New Roman" w:cs="Times New Roman"/>
          <w:sz w:val="24"/>
          <w:szCs w:val="24"/>
        </w:rPr>
      </w:pPr>
      <w:r w:rsidRPr="00322220">
        <w:rPr>
          <w:rFonts w:ascii="Times New Roman" w:hAnsi="Times New Roman" w:cs="Times New Roman"/>
          <w:b/>
          <w:sz w:val="24"/>
          <w:szCs w:val="24"/>
        </w:rPr>
        <w:t xml:space="preserve">LUNEDI </w:t>
      </w:r>
      <w:r w:rsidRPr="00322220">
        <w:rPr>
          <w:rFonts w:ascii="Times New Roman" w:hAnsi="Times New Roman" w:cs="Times New Roman"/>
          <w:sz w:val="24"/>
          <w:szCs w:val="24"/>
        </w:rPr>
        <w:t xml:space="preserve">(Salmo 122)  </w:t>
      </w:r>
      <w:r w:rsidRPr="00322220">
        <w:rPr>
          <w:rFonts w:ascii="Times New Roman" w:hAnsi="Times New Roman" w:cs="Times New Roman"/>
          <w:b/>
          <w:sz w:val="24"/>
          <w:szCs w:val="24"/>
        </w:rPr>
        <w:t xml:space="preserve">MARTEDI </w:t>
      </w:r>
      <w:r w:rsidRPr="00322220">
        <w:rPr>
          <w:rFonts w:ascii="Times New Roman" w:hAnsi="Times New Roman" w:cs="Times New Roman"/>
          <w:sz w:val="24"/>
          <w:szCs w:val="24"/>
        </w:rPr>
        <w:t xml:space="preserve">(Salmo 23)  </w:t>
      </w:r>
      <w:r w:rsidRPr="00322220">
        <w:rPr>
          <w:rFonts w:ascii="Times New Roman" w:hAnsi="Times New Roman" w:cs="Times New Roman"/>
          <w:b/>
          <w:sz w:val="24"/>
          <w:szCs w:val="24"/>
        </w:rPr>
        <w:t>MERCOLEDI</w:t>
      </w:r>
      <w:r w:rsidRPr="00322220">
        <w:rPr>
          <w:rFonts w:ascii="Times New Roman" w:hAnsi="Times New Roman" w:cs="Times New Roman"/>
          <w:sz w:val="24"/>
          <w:szCs w:val="24"/>
        </w:rPr>
        <w:t xml:space="preserve"> (Salmo 34,1-11)</w:t>
      </w:r>
    </w:p>
    <w:p w14:paraId="52D9331E" w14:textId="77777777" w:rsidR="0095693E" w:rsidRPr="00322220" w:rsidRDefault="0095693E">
      <w:pPr>
        <w:rPr>
          <w:rFonts w:ascii="Times New Roman" w:hAnsi="Times New Roman" w:cs="Times New Roman"/>
          <w:sz w:val="24"/>
          <w:szCs w:val="24"/>
        </w:rPr>
      </w:pPr>
      <w:r w:rsidRPr="00322220">
        <w:rPr>
          <w:rFonts w:ascii="Times New Roman" w:hAnsi="Times New Roman" w:cs="Times New Roman"/>
          <w:b/>
          <w:sz w:val="24"/>
          <w:szCs w:val="24"/>
        </w:rPr>
        <w:t xml:space="preserve">GIOVEDI </w:t>
      </w:r>
      <w:r w:rsidRPr="00322220">
        <w:rPr>
          <w:rFonts w:ascii="Times New Roman" w:hAnsi="Times New Roman" w:cs="Times New Roman"/>
          <w:sz w:val="24"/>
          <w:szCs w:val="24"/>
        </w:rPr>
        <w:t xml:space="preserve"> (Samo 34,12-</w:t>
      </w:r>
      <w:r w:rsidR="00322220" w:rsidRPr="00322220">
        <w:rPr>
          <w:rFonts w:ascii="Times New Roman" w:hAnsi="Times New Roman" w:cs="Times New Roman"/>
          <w:sz w:val="24"/>
          <w:szCs w:val="24"/>
        </w:rPr>
        <w:t xml:space="preserve">23) </w:t>
      </w:r>
      <w:r w:rsidRPr="00322220">
        <w:rPr>
          <w:rFonts w:ascii="Times New Roman" w:hAnsi="Times New Roman" w:cs="Times New Roman"/>
          <w:b/>
          <w:sz w:val="24"/>
          <w:szCs w:val="24"/>
        </w:rPr>
        <w:t xml:space="preserve">VENERDI </w:t>
      </w:r>
      <w:r w:rsidRPr="00322220">
        <w:rPr>
          <w:rFonts w:ascii="Times New Roman" w:hAnsi="Times New Roman" w:cs="Times New Roman"/>
          <w:sz w:val="24"/>
          <w:szCs w:val="24"/>
        </w:rPr>
        <w:t xml:space="preserve"> </w:t>
      </w:r>
      <w:r w:rsidR="00322220" w:rsidRPr="00322220">
        <w:rPr>
          <w:rFonts w:ascii="Times New Roman" w:hAnsi="Times New Roman" w:cs="Times New Roman"/>
          <w:sz w:val="24"/>
          <w:szCs w:val="24"/>
        </w:rPr>
        <w:t xml:space="preserve">(Salmo 118,24-32) </w:t>
      </w:r>
      <w:r w:rsidRPr="00322220">
        <w:rPr>
          <w:rFonts w:ascii="Times New Roman" w:hAnsi="Times New Roman" w:cs="Times New Roman"/>
          <w:b/>
          <w:sz w:val="24"/>
          <w:szCs w:val="24"/>
        </w:rPr>
        <w:t>SABATO</w:t>
      </w:r>
      <w:r w:rsidR="00322220" w:rsidRPr="00322220">
        <w:rPr>
          <w:rFonts w:ascii="Times New Roman" w:hAnsi="Times New Roman" w:cs="Times New Roman"/>
          <w:sz w:val="24"/>
          <w:szCs w:val="24"/>
        </w:rPr>
        <w:t xml:space="preserve"> (Salmo 118,33-40)</w:t>
      </w:r>
    </w:p>
    <w:sectPr w:rsidR="0095693E" w:rsidRPr="00322220" w:rsidSect="00CC6ED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5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798"/>
    <w:rsid w:val="001D5633"/>
    <w:rsid w:val="00322220"/>
    <w:rsid w:val="00341798"/>
    <w:rsid w:val="004501E3"/>
    <w:rsid w:val="004A6285"/>
    <w:rsid w:val="0054211D"/>
    <w:rsid w:val="00574103"/>
    <w:rsid w:val="005A0CE5"/>
    <w:rsid w:val="006376EF"/>
    <w:rsid w:val="006D0C1F"/>
    <w:rsid w:val="006D69B3"/>
    <w:rsid w:val="007B1BAD"/>
    <w:rsid w:val="0095693E"/>
    <w:rsid w:val="00997468"/>
    <w:rsid w:val="00BC0ED4"/>
    <w:rsid w:val="00C25925"/>
    <w:rsid w:val="00FC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2662D"/>
  <w15:chartTrackingRefBased/>
  <w15:docId w15:val="{62FCA17E-C7BF-4632-884C-0B5ABE35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501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EA1CE-3BFA-4800-B7CE-7F886ECEE47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Tonino</dc:creator>
  <cp:keywords/>
  <dc:description/>
  <cp:lastModifiedBy>Utente guest</cp:lastModifiedBy>
  <cp:revision>9</cp:revision>
  <dcterms:created xsi:type="dcterms:W3CDTF">2026-02-13T21:33:00Z</dcterms:created>
  <dcterms:modified xsi:type="dcterms:W3CDTF">2026-03-01T09:10:00Z</dcterms:modified>
</cp:coreProperties>
</file>